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F6B03" w14:textId="3361874F" w:rsidR="006E31E8" w:rsidRDefault="008F155C">
      <w:r w:rsidRPr="008F155C">
        <w:drawing>
          <wp:inline distT="0" distB="0" distL="0" distR="0" wp14:anchorId="3F909EC4" wp14:editId="2A27A078">
            <wp:extent cx="5011346" cy="4230991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346" cy="4230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1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55C"/>
    <w:rsid w:val="001B4373"/>
    <w:rsid w:val="002F16FB"/>
    <w:rsid w:val="003911B0"/>
    <w:rsid w:val="003D0F01"/>
    <w:rsid w:val="006E31E8"/>
    <w:rsid w:val="0081486E"/>
    <w:rsid w:val="008F155C"/>
    <w:rsid w:val="00A018AE"/>
    <w:rsid w:val="00A565C3"/>
    <w:rsid w:val="00C2767D"/>
    <w:rsid w:val="00CC4BFB"/>
    <w:rsid w:val="00CF0A7C"/>
    <w:rsid w:val="00DB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2C120"/>
  <w15:chartTrackingRefBased/>
  <w15:docId w15:val="{A2F473AC-38CA-4D73-9F1C-FA97AA0F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県民会議総務課</dc:creator>
  <cp:keywords/>
  <dc:description/>
  <cp:lastModifiedBy>3 県民会議総務課</cp:lastModifiedBy>
  <cp:revision>1</cp:revision>
  <dcterms:created xsi:type="dcterms:W3CDTF">2024-07-08T05:05:00Z</dcterms:created>
  <dcterms:modified xsi:type="dcterms:W3CDTF">2024-07-08T05:06:00Z</dcterms:modified>
</cp:coreProperties>
</file>